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D4" w:rsidRDefault="00D573D4"/>
    <w:p w:rsidR="008D46E5" w:rsidRDefault="008D46E5" w:rsidP="008D46E5">
      <w:pPr>
        <w:jc w:val="center"/>
      </w:pPr>
      <w:r>
        <w:t>Gminna Biblioteka Publiczna w Niemcach</w:t>
      </w:r>
    </w:p>
    <w:p w:rsidR="008D46E5" w:rsidRDefault="008D46E5" w:rsidP="008D46E5">
      <w:pPr>
        <w:jc w:val="center"/>
      </w:pPr>
      <w:r>
        <w:t>Zaprasza uczniów szkół podstawowych,</w:t>
      </w:r>
      <w:r w:rsidR="001B5005">
        <w:t xml:space="preserve"> oddziałów</w:t>
      </w:r>
      <w:r>
        <w:t xml:space="preserve"> gimnazjalnych, średnich i osoby dorosłe do udziału w gminnym konkursie wiedzy o Tadeuszu Kościuszce</w:t>
      </w:r>
    </w:p>
    <w:p w:rsidR="008D46E5" w:rsidRPr="00FB2089" w:rsidRDefault="008D46E5" w:rsidP="008D46E5">
      <w:pPr>
        <w:jc w:val="center"/>
        <w:rPr>
          <w:b/>
          <w:sz w:val="28"/>
          <w:szCs w:val="28"/>
        </w:rPr>
      </w:pPr>
      <w:r w:rsidRPr="00FB2089">
        <w:rPr>
          <w:b/>
          <w:sz w:val="28"/>
          <w:szCs w:val="28"/>
        </w:rPr>
        <w:t>pt. „Naczelnik w sukmanie”</w:t>
      </w:r>
    </w:p>
    <w:p w:rsidR="008D46E5" w:rsidRDefault="008D46E5" w:rsidP="008D46E5">
      <w:pPr>
        <w:jc w:val="center"/>
      </w:pPr>
    </w:p>
    <w:p w:rsidR="008D46E5" w:rsidRPr="00FB2089" w:rsidRDefault="008D46E5" w:rsidP="008D46E5">
      <w:pPr>
        <w:rPr>
          <w:b/>
        </w:rPr>
      </w:pPr>
      <w:r w:rsidRPr="00FB2089">
        <w:rPr>
          <w:b/>
        </w:rPr>
        <w:t>Celem konkursu jest :</w:t>
      </w:r>
    </w:p>
    <w:p w:rsidR="008D46E5" w:rsidRDefault="008D46E5" w:rsidP="008D46E5">
      <w:r>
        <w:t xml:space="preserve">- włączenie się w obchody </w:t>
      </w:r>
      <w:r w:rsidR="00FB2089">
        <w:t>Roku Tadeusza</w:t>
      </w:r>
      <w:r>
        <w:t xml:space="preserve"> Kościuszki</w:t>
      </w:r>
    </w:p>
    <w:p w:rsidR="002510B7" w:rsidRDefault="008D46E5" w:rsidP="008D46E5">
      <w:r>
        <w:t xml:space="preserve">- </w:t>
      </w:r>
      <w:r w:rsidR="00FB2089">
        <w:t>poszerzenie</w:t>
      </w:r>
      <w:r w:rsidR="002510B7">
        <w:t xml:space="preserve"> wiedzy o życiu i działalności Tadeusza Kościuszki</w:t>
      </w:r>
      <w:r w:rsidR="00FB2089">
        <w:t xml:space="preserve">  wśród uczniów, młodzieży i osób dorosłych</w:t>
      </w:r>
    </w:p>
    <w:p w:rsidR="002510B7" w:rsidRDefault="002510B7" w:rsidP="008D46E5">
      <w:r>
        <w:t>- popularyzacja literatury o Tadeuszu Kościuszce</w:t>
      </w:r>
    </w:p>
    <w:p w:rsidR="00CA1638" w:rsidRDefault="00CA1638" w:rsidP="008D46E5">
      <w:r>
        <w:t>- kształtowanie postawy patriotyzmu</w:t>
      </w:r>
    </w:p>
    <w:p w:rsidR="002510B7" w:rsidRPr="00FB2089" w:rsidRDefault="002510B7" w:rsidP="008D46E5">
      <w:pPr>
        <w:rPr>
          <w:b/>
        </w:rPr>
      </w:pPr>
      <w:r w:rsidRPr="00FB2089">
        <w:rPr>
          <w:b/>
        </w:rPr>
        <w:t>Regulamin konkursu :</w:t>
      </w:r>
    </w:p>
    <w:p w:rsidR="00CA1638" w:rsidRDefault="002510B7" w:rsidP="002510B7">
      <w:pPr>
        <w:pStyle w:val="Akapitzlist"/>
        <w:numPr>
          <w:ilvl w:val="0"/>
          <w:numId w:val="1"/>
        </w:numPr>
      </w:pPr>
      <w:r>
        <w:t xml:space="preserve">Organizatorem konkursu jest </w:t>
      </w:r>
      <w:r w:rsidR="00CA1638">
        <w:t>Gminna Biblioteka Publiczna w Niemcach.</w:t>
      </w:r>
    </w:p>
    <w:p w:rsidR="008D46E5" w:rsidRDefault="002510B7" w:rsidP="002510B7">
      <w:pPr>
        <w:pStyle w:val="Akapitzlist"/>
        <w:numPr>
          <w:ilvl w:val="0"/>
          <w:numId w:val="1"/>
        </w:numPr>
      </w:pPr>
      <w:r>
        <w:t xml:space="preserve"> </w:t>
      </w:r>
      <w:r w:rsidR="00CA1638">
        <w:t>Uczestnikami mogą być uczniowie szkół podstawowych,</w:t>
      </w:r>
      <w:r w:rsidR="001B5005">
        <w:t xml:space="preserve"> oddziałów</w:t>
      </w:r>
      <w:r w:rsidR="00CA1638">
        <w:t xml:space="preserve"> gimnazjalnych,</w:t>
      </w:r>
      <w:r w:rsidR="001B5005">
        <w:t xml:space="preserve"> szkół</w:t>
      </w:r>
      <w:r w:rsidR="00CA1638">
        <w:t xml:space="preserve"> średnich i osoby dorosłe.</w:t>
      </w:r>
    </w:p>
    <w:p w:rsidR="00CA1638" w:rsidRDefault="00CA1638" w:rsidP="002510B7">
      <w:pPr>
        <w:pStyle w:val="Akapitzlist"/>
        <w:numPr>
          <w:ilvl w:val="0"/>
          <w:numId w:val="1"/>
        </w:numPr>
      </w:pPr>
      <w:r>
        <w:t xml:space="preserve">Zadaniem uczestników jest </w:t>
      </w:r>
      <w:r w:rsidR="002425B0">
        <w:t>u</w:t>
      </w:r>
      <w:r w:rsidR="00C13FD6">
        <w:t>dzielenie</w:t>
      </w:r>
      <w:r w:rsidR="00FB2089">
        <w:t xml:space="preserve"> poprawnych</w:t>
      </w:r>
      <w:r w:rsidR="00C13FD6">
        <w:t xml:space="preserve"> odpowiedzi na 10 pytań</w:t>
      </w:r>
      <w:r w:rsidR="002425B0">
        <w:t xml:space="preserve"> zamieszczonych na kuponie konkursowym.</w:t>
      </w:r>
    </w:p>
    <w:p w:rsidR="002425B0" w:rsidRDefault="002425B0" w:rsidP="002510B7">
      <w:pPr>
        <w:pStyle w:val="Akapitzlist"/>
        <w:numPr>
          <w:ilvl w:val="0"/>
          <w:numId w:val="1"/>
        </w:numPr>
      </w:pPr>
      <w:r>
        <w:t xml:space="preserve">Regulamin i kupon z </w:t>
      </w:r>
      <w:r w:rsidR="00C13FD6">
        <w:t>pytaniami są</w:t>
      </w:r>
      <w:r>
        <w:t xml:space="preserve"> dostępne w Gminnej Bibliotece Publicznej w Niemcach oraz jej filiach i na stronie internetowej biblioteki pod adresem: </w:t>
      </w:r>
      <w:hyperlink r:id="rId6" w:history="1">
        <w:r w:rsidRPr="0055325B">
          <w:rPr>
            <w:rStyle w:val="Hipercze"/>
          </w:rPr>
          <w:t>www.biblioteka.niemce.pl</w:t>
        </w:r>
      </w:hyperlink>
    </w:p>
    <w:p w:rsidR="002425B0" w:rsidRDefault="002425B0" w:rsidP="002510B7">
      <w:pPr>
        <w:pStyle w:val="Akapitzlist"/>
        <w:numPr>
          <w:ilvl w:val="0"/>
          <w:numId w:val="1"/>
        </w:numPr>
      </w:pPr>
      <w:r>
        <w:t>Odpowiedzi na pytania wra</w:t>
      </w:r>
      <w:r w:rsidR="00B157B3">
        <w:t>z z danymi: imię, nazwisko</w:t>
      </w:r>
      <w:r>
        <w:t>, adres oraz telefon nale</w:t>
      </w:r>
      <w:r w:rsidR="00FB2089">
        <w:t xml:space="preserve">ży dostarczyć </w:t>
      </w:r>
      <w:r w:rsidR="00FB2089" w:rsidRPr="00B157B3">
        <w:rPr>
          <w:b/>
        </w:rPr>
        <w:t>do 30 listopada</w:t>
      </w:r>
      <w:r w:rsidRPr="00B157B3">
        <w:rPr>
          <w:b/>
        </w:rPr>
        <w:t xml:space="preserve"> 2017 r.</w:t>
      </w:r>
      <w:bookmarkStart w:id="0" w:name="_GoBack"/>
      <w:bookmarkEnd w:id="0"/>
    </w:p>
    <w:p w:rsidR="002425B0" w:rsidRDefault="002425B0" w:rsidP="002510B7">
      <w:pPr>
        <w:pStyle w:val="Akapitzlist"/>
        <w:numPr>
          <w:ilvl w:val="0"/>
          <w:numId w:val="1"/>
        </w:numPr>
      </w:pPr>
      <w:r>
        <w:t>Zwycięzców konkursu wyłoni powołana przez organizatora komisja.</w:t>
      </w:r>
      <w:r w:rsidR="00FB2089">
        <w:t xml:space="preserve"> </w:t>
      </w:r>
    </w:p>
    <w:p w:rsidR="00E8125C" w:rsidRDefault="00E8125C" w:rsidP="002510B7">
      <w:pPr>
        <w:pStyle w:val="Akapitzlist"/>
        <w:numPr>
          <w:ilvl w:val="0"/>
          <w:numId w:val="1"/>
        </w:numPr>
      </w:pPr>
      <w:r>
        <w:t>W konkursie nie mogą brać udziału pracownicy GBP w Niemcach ani członkowie ich najbliższej rodziny.</w:t>
      </w:r>
    </w:p>
    <w:p w:rsidR="006E6CF7" w:rsidRDefault="006E6CF7" w:rsidP="002510B7">
      <w:pPr>
        <w:pStyle w:val="Akapitzlist"/>
        <w:numPr>
          <w:ilvl w:val="0"/>
          <w:numId w:val="1"/>
        </w:numPr>
      </w:pPr>
      <w:r>
        <w:t>Udział w konkursie jest równoznaczny z akceptacją regulaminu. Wyniki konkursu są ostateczne i nie przysługuje od nich odwołanie. Organizator zastrzega sobie prawo do zmian w regulaminie.</w:t>
      </w:r>
    </w:p>
    <w:p w:rsidR="00E8125C" w:rsidRDefault="006E6CF7" w:rsidP="002510B7">
      <w:pPr>
        <w:pStyle w:val="Akapitzlist"/>
        <w:numPr>
          <w:ilvl w:val="0"/>
          <w:numId w:val="1"/>
        </w:numPr>
      </w:pPr>
      <w:r>
        <w:t>Informacji o konkursie udzielają pracownicy GBP w Niemcach pod numerem telefonu: 81 756-16-37, kom. 696-643-467</w:t>
      </w:r>
      <w:r w:rsidR="00E8125C">
        <w:t xml:space="preserve"> </w:t>
      </w:r>
    </w:p>
    <w:sectPr w:rsidR="00E8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1E3"/>
    <w:multiLevelType w:val="hybridMultilevel"/>
    <w:tmpl w:val="D49C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E5"/>
    <w:rsid w:val="001B5005"/>
    <w:rsid w:val="002425B0"/>
    <w:rsid w:val="002510B7"/>
    <w:rsid w:val="006E6CF7"/>
    <w:rsid w:val="008D46E5"/>
    <w:rsid w:val="00B157B3"/>
    <w:rsid w:val="00C13FD6"/>
    <w:rsid w:val="00CA1638"/>
    <w:rsid w:val="00D573D4"/>
    <w:rsid w:val="00E8125C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0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0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niem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 Niemce</dc:creator>
  <cp:lastModifiedBy>GBP Niemce</cp:lastModifiedBy>
  <cp:revision>8</cp:revision>
  <dcterms:created xsi:type="dcterms:W3CDTF">2017-09-13T09:04:00Z</dcterms:created>
  <dcterms:modified xsi:type="dcterms:W3CDTF">2017-10-17T10:55:00Z</dcterms:modified>
</cp:coreProperties>
</file>